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72A0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677680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677680">
              <w:rPr>
                <w:color w:val="000000"/>
                <w:sz w:val="28"/>
                <w:szCs w:val="28"/>
                <w:lang w:val="uk-UA"/>
              </w:rPr>
              <w:t>1739</w:t>
            </w:r>
            <w:bookmarkStart w:id="0" w:name="_GoBack"/>
            <w:bookmarkEnd w:id="0"/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A72A0C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373815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к</w:t>
      </w:r>
      <w:r w:rsidR="00A72A0C">
        <w:rPr>
          <w:color w:val="000000"/>
          <w:sz w:val="28"/>
          <w:szCs w:val="28"/>
          <w:lang w:val="uk-UA"/>
        </w:rPr>
        <w:t>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93F10">
        <w:rPr>
          <w:b/>
          <w:sz w:val="28"/>
          <w:szCs w:val="28"/>
          <w:lang w:val="uk-UA"/>
        </w:rPr>
        <w:t>Антонюку Миколі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B93F10">
        <w:rPr>
          <w:sz w:val="28"/>
          <w:szCs w:val="28"/>
          <w:lang w:val="uk-UA"/>
        </w:rPr>
        <w:t>заяву Антонюка М.В.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B93F10">
        <w:rPr>
          <w:sz w:val="28"/>
          <w:szCs w:val="28"/>
          <w:lang w:val="uk-UA"/>
        </w:rPr>
        <w:t xml:space="preserve"> гр. Антонюку Миколі</w:t>
      </w:r>
      <w:r w:rsidR="006013E0">
        <w:rPr>
          <w:sz w:val="28"/>
          <w:szCs w:val="28"/>
          <w:lang w:val="uk-UA"/>
        </w:rPr>
        <w:t xml:space="preserve"> Володимировичу земел</w:t>
      </w:r>
      <w:r w:rsidR="00A72A0C">
        <w:rPr>
          <w:sz w:val="28"/>
          <w:szCs w:val="28"/>
          <w:lang w:val="uk-UA"/>
        </w:rPr>
        <w:t>ьну ділянку</w:t>
      </w:r>
      <w:r w:rsidR="006013E0">
        <w:rPr>
          <w:sz w:val="28"/>
          <w:szCs w:val="28"/>
          <w:lang w:val="uk-UA"/>
        </w:rPr>
        <w:t xml:space="preserve">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084, площею 4,7649</w:t>
      </w:r>
      <w:r w:rsidR="00B93F1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E24CA1">
        <w:rPr>
          <w:sz w:val="28"/>
          <w:szCs w:val="28"/>
          <w:lang w:val="uk-UA"/>
        </w:rPr>
        <w:t>Антонюком Миколою Володимировичем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</w:t>
      </w:r>
      <w:r w:rsidR="00A72A0C">
        <w:rPr>
          <w:sz w:val="28"/>
          <w:szCs w:val="28"/>
          <w:lang w:val="uk-UA"/>
        </w:rPr>
        <w:t>земельної ділянки площею 4,7649га кадастровий номер 05206833</w:t>
      </w:r>
      <w:r w:rsidR="00400AE4">
        <w:rPr>
          <w:sz w:val="28"/>
          <w:szCs w:val="28"/>
          <w:lang w:val="uk-UA"/>
        </w:rPr>
        <w:t>00:05:001</w:t>
      </w:r>
      <w:r w:rsidR="00400AE4"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084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</w:t>
      </w:r>
      <w:r w:rsidR="00A72A0C">
        <w:rPr>
          <w:sz w:val="28"/>
          <w:szCs w:val="28"/>
          <w:lang w:val="uk-UA"/>
        </w:rPr>
        <w:t>лянку кадастровий номер 05206833</w:t>
      </w:r>
      <w:r>
        <w:rPr>
          <w:sz w:val="28"/>
          <w:szCs w:val="28"/>
          <w:lang w:val="uk-UA"/>
        </w:rPr>
        <w:t>00:05:001</w:t>
      </w:r>
      <w:r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</w:t>
      </w:r>
      <w:r w:rsidR="002D5F8D">
        <w:rPr>
          <w:sz w:val="28"/>
          <w:szCs w:val="28"/>
          <w:lang w:val="uk-UA"/>
        </w:rPr>
        <w:t>4</w:t>
      </w:r>
      <w:r w:rsidR="00F10DFD">
        <w:rPr>
          <w:sz w:val="28"/>
          <w:szCs w:val="28"/>
          <w:lang w:val="uk-UA"/>
        </w:rPr>
        <w:t>, площею 4,7649</w:t>
      </w:r>
      <w:r>
        <w:rPr>
          <w:sz w:val="28"/>
          <w:szCs w:val="28"/>
          <w:lang w:val="uk-UA"/>
        </w:rPr>
        <w:t xml:space="preserve">га  становить </w:t>
      </w:r>
      <w:r w:rsidR="00F10DFD">
        <w:rPr>
          <w:sz w:val="28"/>
          <w:szCs w:val="28"/>
          <w:lang w:val="uk-UA"/>
        </w:rPr>
        <w:t xml:space="preserve"> 16 336,20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F10DFD">
        <w:rPr>
          <w:sz w:val="28"/>
          <w:szCs w:val="28"/>
          <w:lang w:val="uk-UA"/>
        </w:rPr>
        <w:t xml:space="preserve">шістнадцять тисяч триста тридцять шість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F10DFD">
        <w:rPr>
          <w:sz w:val="28"/>
          <w:szCs w:val="28"/>
          <w:lang w:val="uk-UA"/>
        </w:rPr>
        <w:t>20 коп.) ( 27 184* 1,051* 4,7649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F10DFD">
        <w:rPr>
          <w:sz w:val="28"/>
          <w:szCs w:val="28"/>
          <w:lang w:val="uk-UA"/>
        </w:rPr>
        <w:t>моменту виготовлення нормативної грошової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к</w:t>
      </w:r>
      <w:r w:rsidR="00F10DFD">
        <w:rPr>
          <w:rFonts w:eastAsia="MS Mincho"/>
          <w:sz w:val="28"/>
          <w:szCs w:val="28"/>
          <w:lang w:val="uk-UA"/>
        </w:rPr>
        <w:t>и</w:t>
      </w:r>
      <w:r w:rsidR="002F4E0A">
        <w:rPr>
          <w:rFonts w:eastAsia="MS Mincho"/>
          <w:sz w:val="28"/>
          <w:szCs w:val="28"/>
          <w:lang w:val="uk-UA"/>
        </w:rPr>
        <w:t>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D196F"/>
    <w:rsid w:val="0011260F"/>
    <w:rsid w:val="001B7E88"/>
    <w:rsid w:val="001E5575"/>
    <w:rsid w:val="002652E5"/>
    <w:rsid w:val="002D11B6"/>
    <w:rsid w:val="002D5F8D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B67F4"/>
    <w:rsid w:val="004F473F"/>
    <w:rsid w:val="004F5985"/>
    <w:rsid w:val="00515A83"/>
    <w:rsid w:val="00554BF6"/>
    <w:rsid w:val="005A1E73"/>
    <w:rsid w:val="005A3734"/>
    <w:rsid w:val="005B10CF"/>
    <w:rsid w:val="006013E0"/>
    <w:rsid w:val="00627552"/>
    <w:rsid w:val="00677680"/>
    <w:rsid w:val="00684314"/>
    <w:rsid w:val="0069719D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72A0C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10DFD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2024-09-09T07:28:00Z</cp:lastPrinted>
  <dcterms:created xsi:type="dcterms:W3CDTF">2021-07-07T07:01:00Z</dcterms:created>
  <dcterms:modified xsi:type="dcterms:W3CDTF">2024-09-09T07:28:00Z</dcterms:modified>
</cp:coreProperties>
</file>